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7DB" w:rsidRPr="00AE57DB" w:rsidRDefault="00AE57DB" w:rsidP="00AE57DB">
      <w:pPr>
        <w:spacing w:after="0"/>
        <w:ind w:firstLine="709"/>
        <w:jc w:val="center"/>
        <w:rPr>
          <w:b/>
        </w:rPr>
      </w:pPr>
      <w:r w:rsidRPr="00AE57DB">
        <w:rPr>
          <w:b/>
        </w:rPr>
        <w:t xml:space="preserve">ПАМЯТКА ПРОКУРАТУРЫ </w:t>
      </w:r>
      <w:proofErr w:type="spellStart"/>
      <w:r w:rsidRPr="00AE57DB">
        <w:rPr>
          <w:b/>
        </w:rPr>
        <w:t>г.Н.НОВГОРОДА</w:t>
      </w:r>
      <w:proofErr w:type="spellEnd"/>
    </w:p>
    <w:p w:rsidR="00AE57DB" w:rsidRPr="00AE57DB" w:rsidRDefault="00AE57DB" w:rsidP="00AE57DB">
      <w:pPr>
        <w:spacing w:after="0"/>
        <w:ind w:firstLine="709"/>
        <w:jc w:val="center"/>
        <w:rPr>
          <w:b/>
        </w:rPr>
      </w:pPr>
    </w:p>
    <w:p w:rsidR="00125EDB" w:rsidRPr="00AE57DB" w:rsidRDefault="00125EDB" w:rsidP="00AE57DB">
      <w:pPr>
        <w:spacing w:after="0"/>
        <w:ind w:firstLine="709"/>
        <w:jc w:val="center"/>
        <w:rPr>
          <w:b/>
        </w:rPr>
      </w:pPr>
      <w:r w:rsidRPr="00AE57DB">
        <w:rPr>
          <w:b/>
        </w:rPr>
        <w:t>Как лучше взыскивать алименты, в твердой денежной сумме или пропорционально доходу должника?</w:t>
      </w:r>
    </w:p>
    <w:p w:rsidR="00125EDB" w:rsidRDefault="00125EDB" w:rsidP="00125EDB">
      <w:pPr>
        <w:spacing w:after="0"/>
        <w:ind w:firstLine="709"/>
        <w:jc w:val="both"/>
      </w:pPr>
      <w:r>
        <w:t xml:space="preserve"> </w:t>
      </w:r>
    </w:p>
    <w:p w:rsidR="00125EDB" w:rsidRDefault="00125EDB" w:rsidP="00125EDB">
      <w:pPr>
        <w:spacing w:after="0"/>
        <w:ind w:firstLine="709"/>
        <w:jc w:val="both"/>
      </w:pPr>
      <w:r>
        <w:t>Право выбора порядка взыскания принадлежит взыскателю.</w:t>
      </w:r>
    </w:p>
    <w:p w:rsidR="00125EDB" w:rsidRDefault="00125EDB" w:rsidP="00125EDB">
      <w:pPr>
        <w:spacing w:after="0"/>
        <w:ind w:firstLine="709"/>
        <w:jc w:val="both"/>
      </w:pPr>
    </w:p>
    <w:p w:rsidR="00125EDB" w:rsidRDefault="00125EDB" w:rsidP="00125EDB">
      <w:pPr>
        <w:spacing w:after="0"/>
        <w:ind w:firstLine="709"/>
        <w:jc w:val="both"/>
      </w:pPr>
      <w:r>
        <w:t>Бывают случаи, когда взыскание алиментов в долевом отношении к заработку родителя невозможно, затруднительно или существенно нарушает интересы ребенка. Например, если должник официально не трудоустроен, получает заработную плату в иностранной валюте или есть основания полагать, что скрывает свои доходы.</w:t>
      </w:r>
    </w:p>
    <w:p w:rsidR="00125EDB" w:rsidRDefault="00125EDB" w:rsidP="00125EDB">
      <w:pPr>
        <w:spacing w:after="0"/>
        <w:ind w:firstLine="709"/>
        <w:jc w:val="both"/>
      </w:pPr>
    </w:p>
    <w:p w:rsidR="00125EDB" w:rsidRDefault="00125EDB" w:rsidP="00125EDB">
      <w:pPr>
        <w:spacing w:after="0"/>
        <w:ind w:firstLine="709"/>
        <w:jc w:val="both"/>
      </w:pPr>
      <w:r>
        <w:t>Тогда суд вправе определить размер алиментов в твердой денежной сумме или одновременно в долях и в твердой денежной сумме.</w:t>
      </w:r>
    </w:p>
    <w:p w:rsidR="00125EDB" w:rsidRDefault="00125EDB" w:rsidP="00125EDB">
      <w:pPr>
        <w:spacing w:after="0"/>
        <w:ind w:firstLine="709"/>
        <w:jc w:val="both"/>
      </w:pPr>
    </w:p>
    <w:p w:rsidR="00F12C76" w:rsidRDefault="00125EDB" w:rsidP="00125EDB">
      <w:pPr>
        <w:spacing w:after="0"/>
        <w:ind w:firstLine="709"/>
        <w:jc w:val="both"/>
      </w:pPr>
      <w:r>
        <w:t>Алименты, взыскиваемые в твердой денежной сумме, подлежат индексации.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DB"/>
    <w:rsid w:val="00125EDB"/>
    <w:rsid w:val="006C0B77"/>
    <w:rsid w:val="008242FF"/>
    <w:rsid w:val="00870751"/>
    <w:rsid w:val="00922C48"/>
    <w:rsid w:val="00AE57D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EA5F"/>
  <w15:chartTrackingRefBased/>
  <w15:docId w15:val="{2610E6E0-811B-4155-8170-FFC3385B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2</cp:revision>
  <dcterms:created xsi:type="dcterms:W3CDTF">2023-12-01T08:21:00Z</dcterms:created>
  <dcterms:modified xsi:type="dcterms:W3CDTF">2023-12-01T08:39:00Z</dcterms:modified>
</cp:coreProperties>
</file>